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C" w:rsidRPr="000A5B26" w:rsidRDefault="00CE7CCC" w:rsidP="00510F3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CE7CCC" w:rsidRPr="000A5B26" w:rsidRDefault="00CE7CCC" w:rsidP="00510F34">
      <w:pPr>
        <w:tabs>
          <w:tab w:val="left" w:pos="2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CCC" w:rsidRPr="000A5B26" w:rsidRDefault="00CE7CCC" w:rsidP="00510F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Pr="000A5B26">
        <w:rPr>
          <w:rFonts w:eastAsia="Times New Roman"/>
          <w:sz w:val="28"/>
          <w:szCs w:val="28"/>
        </w:rPr>
        <w:t xml:space="preserve"> 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содержание и структуру деятельности педагога-психолога по направлениям: </w:t>
      </w:r>
      <w:proofErr w:type="spellStart"/>
      <w:r w:rsidRPr="000A5B26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0A5B26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Pr="000A5B26">
        <w:rPr>
          <w:rFonts w:ascii="Times New Roman" w:eastAsia="Times New Roman" w:hAnsi="Times New Roman" w:cs="Times New Roman"/>
          <w:sz w:val="28"/>
          <w:szCs w:val="28"/>
        </w:rPr>
        <w:t>, психологическое консультирование и поддержка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ДОУ в работе с детьми от </w:t>
      </w:r>
      <w:r w:rsidR="00C55F41">
        <w:rPr>
          <w:rFonts w:ascii="Times New Roman" w:eastAsia="Times New Roman" w:hAnsi="Times New Roman" w:cs="Times New Roman"/>
          <w:sz w:val="28"/>
          <w:szCs w:val="28"/>
        </w:rPr>
        <w:t>2 до 8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 лет, родителями </w:t>
      </w:r>
      <w:r w:rsidR="00510F34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и педагогами ДОУ. </w:t>
      </w:r>
    </w:p>
    <w:p w:rsidR="00510F34" w:rsidRDefault="00CE7CCC" w:rsidP="00510F34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sz w:val="28"/>
          <w:szCs w:val="28"/>
        </w:rPr>
        <w:t>Учитывая специфику профессиональной деятел</w:t>
      </w:r>
      <w:r w:rsidR="002A0B27">
        <w:rPr>
          <w:rFonts w:ascii="Times New Roman" w:eastAsia="Times New Roman" w:hAnsi="Times New Roman" w:cs="Times New Roman"/>
          <w:sz w:val="28"/>
          <w:szCs w:val="28"/>
        </w:rPr>
        <w:t xml:space="preserve">ьности педагога-психолога ДОУ, 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место уделяется целенаправленной деятельности по профилактике, поддержанию и коррекции нарушений развития детей. </w:t>
      </w:r>
    </w:p>
    <w:p w:rsidR="00510F34" w:rsidRPr="000A5B26" w:rsidRDefault="00510F34" w:rsidP="00510F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включает совокупность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льно-коммуникативному, познавательному, 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>речевому и художественно-эстетическому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F34" w:rsidRPr="000A5B26" w:rsidRDefault="00510F34" w:rsidP="00510F3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t>- Уставом и н</w:t>
      </w:r>
      <w:r>
        <w:rPr>
          <w:rFonts w:ascii="Times New Roman" w:hAnsi="Times New Roman" w:cs="Times New Roman"/>
          <w:sz w:val="28"/>
          <w:szCs w:val="28"/>
        </w:rPr>
        <w:t>ормативными документами ДОУ № 101</w:t>
      </w:r>
      <w:r w:rsidRPr="000A5B26">
        <w:rPr>
          <w:rFonts w:ascii="Times New Roman" w:hAnsi="Times New Roman" w:cs="Times New Roman"/>
          <w:sz w:val="28"/>
          <w:szCs w:val="28"/>
        </w:rPr>
        <w:t xml:space="preserve"> г. Липецка; </w:t>
      </w:r>
    </w:p>
    <w:p w:rsidR="00510F34" w:rsidRPr="000A5B26" w:rsidRDefault="00510F34" w:rsidP="00510F34">
      <w:pPr>
        <w:pStyle w:val="1"/>
        <w:spacing w:before="0" w:line="240" w:lineRule="auto"/>
        <w:contextualSpacing/>
        <w:jc w:val="both"/>
        <w:rPr>
          <w:rStyle w:val="blk"/>
          <w:b/>
          <w:color w:val="auto"/>
          <w:sz w:val="28"/>
          <w:szCs w:val="28"/>
        </w:rPr>
      </w:pPr>
      <w:r w:rsidRPr="000A5B26">
        <w:rPr>
          <w:rStyle w:val="blk"/>
          <w:rFonts w:ascii="Times New Roman" w:hAnsi="Times New Roman" w:cs="Times New Roman"/>
          <w:color w:val="auto"/>
          <w:sz w:val="28"/>
          <w:szCs w:val="28"/>
        </w:rPr>
        <w:t>- Федеральным законом РФ от 29.12.2012 N 273-ФЗ «Об образовании в Российской Федерации";</w:t>
      </w:r>
    </w:p>
    <w:p w:rsidR="00510F34" w:rsidRPr="000A5B26" w:rsidRDefault="00510F34" w:rsidP="00510F34">
      <w:pPr>
        <w:pStyle w:val="1"/>
        <w:spacing w:before="0" w:line="240" w:lineRule="auto"/>
        <w:contextualSpacing/>
        <w:rPr>
          <w:sz w:val="28"/>
          <w:szCs w:val="28"/>
        </w:rPr>
      </w:pPr>
      <w:r w:rsidRPr="000A5B26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0A5B26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0A5B26">
        <w:rPr>
          <w:rFonts w:ascii="Times New Roman" w:hAnsi="Times New Roman" w:cs="Times New Roman"/>
          <w:color w:val="auto"/>
          <w:sz w:val="28"/>
          <w:szCs w:val="28"/>
        </w:rPr>
        <w:t xml:space="preserve"> 2.4.1.3049-13;                                                                                                  </w:t>
      </w:r>
    </w:p>
    <w:p w:rsidR="00510F34" w:rsidRPr="000A5B26" w:rsidRDefault="00510F34" w:rsidP="00510F3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5B26">
        <w:rPr>
          <w:rFonts w:ascii="Times New Roman" w:hAnsi="Times New Roman" w:cs="Times New Roman"/>
          <w:color w:val="auto"/>
          <w:sz w:val="28"/>
          <w:szCs w:val="28"/>
        </w:rPr>
        <w:t>- 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10F34" w:rsidRDefault="00510F34" w:rsidP="00510F3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B26">
        <w:rPr>
          <w:rFonts w:ascii="Times New Roman" w:hAnsi="Times New Roman" w:cs="Times New Roman"/>
          <w:color w:val="auto"/>
          <w:sz w:val="28"/>
          <w:szCs w:val="28"/>
        </w:rPr>
        <w:t>-Федеральным государственным стандартом дошкольного о</w:t>
      </w:r>
      <w:r w:rsidR="002A0B27">
        <w:rPr>
          <w:rFonts w:ascii="Times New Roman" w:hAnsi="Times New Roman" w:cs="Times New Roman"/>
          <w:color w:val="auto"/>
          <w:sz w:val="28"/>
          <w:szCs w:val="28"/>
        </w:rPr>
        <w:t>бразования от 17.10.2013 № 1155;</w:t>
      </w:r>
    </w:p>
    <w:p w:rsidR="002A0B27" w:rsidRPr="002A0B27" w:rsidRDefault="002A0B27" w:rsidP="002A0B27">
      <w:pPr>
        <w:spacing w:before="4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2A0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A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2A0B27" w:rsidRPr="002A0B27" w:rsidRDefault="002A0B27" w:rsidP="002A0B27">
      <w:pPr>
        <w:spacing w:before="4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2A0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A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07.06.2013 № ИР-535/о7 «О коррекционном и инклюзивном образовании детей».</w:t>
      </w:r>
    </w:p>
    <w:p w:rsidR="00510F34" w:rsidRDefault="00510F34" w:rsidP="00510F3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A5B26">
        <w:rPr>
          <w:color w:val="auto"/>
          <w:sz w:val="28"/>
          <w:szCs w:val="28"/>
        </w:rPr>
        <w:t>Разработана с учетом</w:t>
      </w:r>
      <w:r>
        <w:rPr>
          <w:color w:val="auto"/>
          <w:sz w:val="28"/>
          <w:szCs w:val="28"/>
        </w:rPr>
        <w:t>:</w:t>
      </w:r>
    </w:p>
    <w:p w:rsidR="00510F34" w:rsidRPr="00510F34" w:rsidRDefault="00510F34" w:rsidP="00510F34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Основной образовательной программы дошкольного образования </w:t>
      </w:r>
      <w:r>
        <w:rPr>
          <w:rFonts w:eastAsia="MS Mincho"/>
          <w:color w:val="auto"/>
          <w:sz w:val="28"/>
          <w:szCs w:val="28"/>
          <w:lang w:eastAsia="ja-JP"/>
        </w:rPr>
        <w:t xml:space="preserve">ДОУ </w:t>
      </w:r>
    </w:p>
    <w:p w:rsidR="00510F34" w:rsidRDefault="00510F34" w:rsidP="00510F34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eastAsia="ja-JP"/>
        </w:rPr>
        <w:t>№ 101</w:t>
      </w:r>
      <w:r w:rsidRPr="000A5B26">
        <w:rPr>
          <w:rFonts w:eastAsia="MS Mincho"/>
          <w:color w:val="auto"/>
          <w:sz w:val="28"/>
          <w:szCs w:val="28"/>
          <w:lang w:eastAsia="ja-JP"/>
        </w:rPr>
        <w:t xml:space="preserve"> г. Липецка</w:t>
      </w:r>
      <w:r>
        <w:rPr>
          <w:rFonts w:eastAsia="MS Mincho"/>
          <w:color w:val="auto"/>
          <w:sz w:val="28"/>
          <w:szCs w:val="28"/>
          <w:lang w:eastAsia="ja-JP"/>
        </w:rPr>
        <w:t>;</w:t>
      </w:r>
    </w:p>
    <w:p w:rsidR="00510F34" w:rsidRPr="007423CF" w:rsidRDefault="00510F34" w:rsidP="00510F34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Адаптированной образовательной программы дошкольного образования </w:t>
      </w:r>
      <w:r>
        <w:rPr>
          <w:rFonts w:eastAsia="MS Mincho"/>
          <w:color w:val="auto"/>
          <w:sz w:val="28"/>
          <w:szCs w:val="28"/>
          <w:lang w:eastAsia="ja-JP"/>
        </w:rPr>
        <w:t>ДОУ № 101</w:t>
      </w:r>
      <w:r w:rsidRPr="000A5B26">
        <w:rPr>
          <w:rFonts w:eastAsia="MS Mincho"/>
          <w:color w:val="auto"/>
          <w:sz w:val="28"/>
          <w:szCs w:val="28"/>
          <w:lang w:eastAsia="ja-JP"/>
        </w:rPr>
        <w:t xml:space="preserve"> г. Липецка</w:t>
      </w:r>
      <w:r>
        <w:rPr>
          <w:rFonts w:eastAsia="MS Mincho"/>
          <w:color w:val="auto"/>
          <w:sz w:val="28"/>
          <w:szCs w:val="28"/>
          <w:lang w:eastAsia="ja-JP"/>
        </w:rPr>
        <w:t xml:space="preserve"> для детей с ОВЗ (ОНР);</w:t>
      </w:r>
    </w:p>
    <w:p w:rsidR="00510F34" w:rsidRPr="007423CF" w:rsidRDefault="00510F34" w:rsidP="00510F34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Адаптированной образовательной программы дошкольного образования </w:t>
      </w:r>
      <w:r>
        <w:rPr>
          <w:rFonts w:eastAsia="MS Mincho"/>
          <w:color w:val="auto"/>
          <w:sz w:val="28"/>
          <w:szCs w:val="28"/>
          <w:lang w:eastAsia="ja-JP"/>
        </w:rPr>
        <w:t>ДОУ № 101</w:t>
      </w:r>
      <w:r w:rsidRPr="000A5B26">
        <w:rPr>
          <w:rFonts w:eastAsia="MS Mincho"/>
          <w:color w:val="auto"/>
          <w:sz w:val="28"/>
          <w:szCs w:val="28"/>
          <w:lang w:eastAsia="ja-JP"/>
        </w:rPr>
        <w:t xml:space="preserve"> г. Липецка</w:t>
      </w:r>
      <w:r>
        <w:rPr>
          <w:rFonts w:eastAsia="MS Mincho"/>
          <w:color w:val="auto"/>
          <w:sz w:val="28"/>
          <w:szCs w:val="28"/>
          <w:lang w:eastAsia="ja-JP"/>
        </w:rPr>
        <w:t xml:space="preserve"> для детей с ОВЗ (ЗПР, ФФНР) и детей – инвалидов.</w:t>
      </w:r>
    </w:p>
    <w:p w:rsidR="00CE7CCC" w:rsidRPr="000A5B26" w:rsidRDefault="00CE7CCC" w:rsidP="002A0B27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510F34" w:rsidRDefault="00CE7CCC" w:rsidP="002A0B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F34">
        <w:rPr>
          <w:rFonts w:ascii="Times New Roman" w:eastAsia="Times New Roman" w:hAnsi="Times New Roman" w:cs="Times New Roman"/>
          <w:i/>
          <w:sz w:val="28"/>
          <w:szCs w:val="28"/>
        </w:rPr>
        <w:t>Цель программы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096" w:rsidRPr="00E20E7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обеспечения полноценного психического и личностного развития детей дошкольного возраста с учетом возрастных, индивидуальных психологических и физиологических </w:t>
      </w:r>
      <w:r w:rsidR="00951096" w:rsidRPr="00E20E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особенностей при взаимодействии с администрацией, педагогическим коллективом и родителями.</w:t>
      </w:r>
      <w:bookmarkStart w:id="0" w:name="_GoBack"/>
      <w:bookmarkEnd w:id="0"/>
    </w:p>
    <w:p w:rsidR="00CE7CCC" w:rsidRPr="00510F34" w:rsidRDefault="00CE7CCC" w:rsidP="00510F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0F34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951096" w:rsidRPr="00E20E78" w:rsidRDefault="00951096" w:rsidP="00510F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0E78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951096" w:rsidRPr="00E20E78" w:rsidRDefault="00951096" w:rsidP="00510F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0E78">
        <w:rPr>
          <w:rFonts w:ascii="Times New Roman" w:eastAsia="Times New Roman" w:hAnsi="Times New Roman"/>
          <w:sz w:val="28"/>
          <w:szCs w:val="28"/>
          <w:lang w:eastAsia="ru-RU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951096" w:rsidRPr="00E20E78" w:rsidRDefault="00951096" w:rsidP="00510F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0E78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способности к контролю и самоорганизации;</w:t>
      </w:r>
    </w:p>
    <w:p w:rsidR="00951096" w:rsidRPr="00E20E78" w:rsidRDefault="00510F34" w:rsidP="00510F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1096" w:rsidRPr="00E20E78">
        <w:rPr>
          <w:rFonts w:ascii="Times New Roman" w:eastAsia="Times New Roman" w:hAnsi="Times New Roman"/>
          <w:sz w:val="28"/>
          <w:szCs w:val="28"/>
          <w:lang w:eastAsia="ru-RU"/>
        </w:rPr>
        <w:t>содействие педагогическому коллективу в гармонизации социально-психологического климата в ДОУ;</w:t>
      </w:r>
    </w:p>
    <w:p w:rsidR="00951096" w:rsidRPr="00E20E78" w:rsidRDefault="00951096" w:rsidP="00510F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0E78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951096" w:rsidRPr="00E20E78" w:rsidRDefault="00951096" w:rsidP="00510F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0E78">
        <w:rPr>
          <w:rFonts w:ascii="Times New Roman" w:eastAsia="Times New Roman" w:hAnsi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в развитии детей;</w:t>
      </w:r>
    </w:p>
    <w:p w:rsidR="00951096" w:rsidRPr="00E20E78" w:rsidRDefault="00951096" w:rsidP="00510F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0E78">
        <w:rPr>
          <w:rFonts w:ascii="Times New Roman" w:eastAsia="Times New Roman" w:hAnsi="Times New Roman"/>
          <w:sz w:val="28"/>
          <w:szCs w:val="28"/>
          <w:lang w:eastAsia="ru-RU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 содействие в обеспечении деятельности педагогов ДОУ научно-методическими материалами и разработками в области психологии.</w:t>
      </w:r>
    </w:p>
    <w:p w:rsidR="007423CF" w:rsidRPr="00510F34" w:rsidRDefault="00CE7CCC" w:rsidP="00510F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решение программных задач </w:t>
      </w:r>
      <w:r w:rsidR="00951096" w:rsidRPr="000A5B26"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60828" w:rsidRDefault="00360828" w:rsidP="00510F34">
      <w:pPr>
        <w:spacing w:line="240" w:lineRule="auto"/>
        <w:ind w:firstLine="709"/>
        <w:contextualSpacing/>
      </w:pPr>
    </w:p>
    <w:sectPr w:rsidR="00360828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FEF"/>
    <w:multiLevelType w:val="multilevel"/>
    <w:tmpl w:val="F99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C"/>
    <w:rsid w:val="00092F9D"/>
    <w:rsid w:val="002A0B27"/>
    <w:rsid w:val="00360828"/>
    <w:rsid w:val="00510F34"/>
    <w:rsid w:val="00512115"/>
    <w:rsid w:val="007423CF"/>
    <w:rsid w:val="007E0D9A"/>
    <w:rsid w:val="00951096"/>
    <w:rsid w:val="00C55F41"/>
    <w:rsid w:val="00C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84CFA-9FFD-432E-A5B6-431FD38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E7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C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rsid w:val="00CE7CC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E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9</cp:revision>
  <dcterms:created xsi:type="dcterms:W3CDTF">2016-07-19T18:00:00Z</dcterms:created>
  <dcterms:modified xsi:type="dcterms:W3CDTF">2019-07-25T05:59:00Z</dcterms:modified>
</cp:coreProperties>
</file>