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A" w:rsidRDefault="00BD1D5A" w:rsidP="00640F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34F">
        <w:rPr>
          <w:rFonts w:ascii="Times New Roman" w:hAnsi="Times New Roman"/>
          <w:b/>
          <w:sz w:val="28"/>
          <w:szCs w:val="28"/>
        </w:rPr>
        <w:t>Аннотация</w:t>
      </w:r>
      <w:r w:rsidR="0027334F">
        <w:rPr>
          <w:rFonts w:ascii="Times New Roman" w:hAnsi="Times New Roman"/>
          <w:b/>
          <w:sz w:val="28"/>
          <w:szCs w:val="28"/>
        </w:rPr>
        <w:t xml:space="preserve"> </w:t>
      </w:r>
      <w:r w:rsidRPr="0027334F">
        <w:rPr>
          <w:rFonts w:ascii="Times New Roman" w:hAnsi="Times New Roman"/>
          <w:b/>
          <w:sz w:val="28"/>
          <w:szCs w:val="28"/>
        </w:rPr>
        <w:t>к рабочей программе по образовательной области «Физическое развитие»</w:t>
      </w:r>
      <w:r w:rsidR="0027334F" w:rsidRPr="0027334F">
        <w:rPr>
          <w:rFonts w:ascii="Times New Roman" w:hAnsi="Times New Roman"/>
          <w:b/>
          <w:sz w:val="28"/>
          <w:szCs w:val="28"/>
        </w:rPr>
        <w:t xml:space="preserve"> инструктора</w:t>
      </w:r>
      <w:r w:rsidR="0027334F"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640F95" w:rsidRPr="0027334F" w:rsidRDefault="00640F95" w:rsidP="00640F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1D5A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содержания образовательной области «Физической развитие» представлено в рабочей программе инструктора по физической культуре, которая разработана на основе Основной образовательной про</w:t>
      </w:r>
      <w:r w:rsidR="00640F95">
        <w:rPr>
          <w:rFonts w:ascii="Times New Roman" w:hAnsi="Times New Roman"/>
          <w:sz w:val="28"/>
          <w:szCs w:val="28"/>
        </w:rPr>
        <w:t>граммы дошкольного образования м</w:t>
      </w:r>
      <w:r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101 г"/>
        </w:smartTagPr>
        <w:r>
          <w:rPr>
            <w:rFonts w:ascii="Times New Roman" w:hAnsi="Times New Roman"/>
            <w:sz w:val="28"/>
            <w:szCs w:val="28"/>
          </w:rPr>
          <w:t>101 г</w:t>
        </w:r>
      </w:smartTag>
      <w:r>
        <w:rPr>
          <w:rFonts w:ascii="Times New Roman" w:hAnsi="Times New Roman"/>
          <w:sz w:val="28"/>
          <w:szCs w:val="28"/>
        </w:rPr>
        <w:t>. Липецка и в соответствии с нормативно-правовыми документами: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Федеральный Закон «Об образовании в РФ» 29 декабря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 26 «Санитарно 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/>
          <w:sz w:val="28"/>
          <w:szCs w:val="28"/>
        </w:rPr>
        <w:t>ых образовательных организаций»;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</w:t>
      </w:r>
      <w:r>
        <w:rPr>
          <w:rFonts w:ascii="Times New Roman" w:hAnsi="Times New Roman"/>
          <w:sz w:val="28"/>
          <w:szCs w:val="28"/>
        </w:rPr>
        <w:t>ия»;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D1D5A" w:rsidRDefault="009A4888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ДОУ.</w:t>
      </w:r>
    </w:p>
    <w:p w:rsidR="00BD1D5A" w:rsidRDefault="00BD1D5A" w:rsidP="00640F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конкретизирует цели и задачи, реализующиеся в образовательной области «Физическое развитие»; определяет объём и содержание предлагаемого материала; оптимально распределяет время двигательной деятельности по видам.</w:t>
      </w:r>
    </w:p>
    <w:p w:rsidR="00EB5379" w:rsidRPr="002E790C" w:rsidRDefault="00BD1D5A" w:rsidP="00EB537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нацелена на воспитание р</w:t>
      </w:r>
      <w:r w:rsidR="006E5204">
        <w:rPr>
          <w:rFonts w:ascii="Times New Roman" w:hAnsi="Times New Roman"/>
          <w:sz w:val="28"/>
          <w:szCs w:val="28"/>
        </w:rPr>
        <w:t>ебенка – дошкольника с 4</w:t>
      </w:r>
      <w:bookmarkStart w:id="0" w:name="_GoBack"/>
      <w:bookmarkEnd w:id="0"/>
      <w:r w:rsidR="00640F95">
        <w:rPr>
          <w:rFonts w:ascii="Times New Roman" w:hAnsi="Times New Roman"/>
          <w:sz w:val="28"/>
          <w:szCs w:val="28"/>
        </w:rPr>
        <w:t xml:space="preserve">-х до 8 </w:t>
      </w:r>
      <w:r w:rsidRPr="002E790C">
        <w:rPr>
          <w:rFonts w:ascii="Times New Roman" w:hAnsi="Times New Roman"/>
          <w:sz w:val="28"/>
          <w:szCs w:val="28"/>
        </w:rPr>
        <w:t>лет здорового физически, инициативного, раскрепощенного, соц</w:t>
      </w:r>
      <w:r w:rsidR="009A4888">
        <w:rPr>
          <w:rFonts w:ascii="Times New Roman" w:hAnsi="Times New Roman"/>
          <w:sz w:val="28"/>
          <w:szCs w:val="28"/>
        </w:rPr>
        <w:t>иально и нравственно развитого</w:t>
      </w:r>
      <w:r w:rsidR="00EB5379" w:rsidRPr="00EB5379">
        <w:rPr>
          <w:rFonts w:ascii="Times New Roman" w:hAnsi="Times New Roman"/>
          <w:sz w:val="28"/>
          <w:szCs w:val="28"/>
        </w:rPr>
        <w:t>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 xml:space="preserve">В </w:t>
      </w:r>
      <w:r w:rsidR="00640F95">
        <w:rPr>
          <w:rFonts w:ascii="Times New Roman" w:hAnsi="Times New Roman"/>
          <w:sz w:val="28"/>
          <w:szCs w:val="28"/>
        </w:rPr>
        <w:t>рабочей программе представлены 3</w:t>
      </w:r>
      <w:r w:rsidRPr="002E790C">
        <w:rPr>
          <w:rFonts w:ascii="Times New Roman" w:hAnsi="Times New Roman"/>
          <w:sz w:val="28"/>
          <w:szCs w:val="28"/>
        </w:rPr>
        <w:t xml:space="preserve"> раздела: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Целевой раздел.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нем указаны цель и задачи реализации программы, принципы и подходы к формированию программы; возрастные особенности развития детей;  планируемые результаты освоения программы.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Содержательный раздел.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нем представлено содержание образовательной деятельности по образовательной области «Физическое развитие». Указан объём двигательного режима, запланированы разные формы двигательной дея</w:t>
      </w:r>
      <w:r w:rsidR="00640F95">
        <w:rPr>
          <w:rFonts w:ascii="Times New Roman" w:hAnsi="Times New Roman"/>
          <w:sz w:val="28"/>
          <w:szCs w:val="28"/>
        </w:rPr>
        <w:t>тельности, в том числе</w:t>
      </w:r>
      <w:r>
        <w:rPr>
          <w:rFonts w:ascii="Times New Roman" w:hAnsi="Times New Roman"/>
          <w:sz w:val="28"/>
          <w:szCs w:val="28"/>
        </w:rPr>
        <w:t xml:space="preserve"> регламентированной</w:t>
      </w:r>
      <w:r w:rsidRPr="002E790C">
        <w:rPr>
          <w:rFonts w:ascii="Times New Roman" w:hAnsi="Times New Roman"/>
          <w:sz w:val="28"/>
          <w:szCs w:val="28"/>
        </w:rPr>
        <w:t>; способы и направления поддержки детской инициативы; перспективно-тематическое планирование; работы по взаимодействию со специалистами ДОУ и родителями</w:t>
      </w:r>
      <w:r w:rsidR="00640F95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2E790C">
        <w:rPr>
          <w:rFonts w:ascii="Times New Roman" w:hAnsi="Times New Roman"/>
          <w:sz w:val="28"/>
          <w:szCs w:val="28"/>
        </w:rPr>
        <w:t>.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Организационный раздел.</w:t>
      </w:r>
    </w:p>
    <w:p w:rsidR="00BD1D5A" w:rsidRPr="002C35C6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данном разделе представлено материально-техническое и методическое обеспечение</w:t>
      </w:r>
      <w:r w:rsidR="00640F95">
        <w:rPr>
          <w:rFonts w:ascii="Times New Roman" w:hAnsi="Times New Roman"/>
          <w:sz w:val="28"/>
          <w:szCs w:val="28"/>
        </w:rPr>
        <w:t xml:space="preserve"> Программы</w:t>
      </w:r>
      <w:r w:rsidRPr="002E790C">
        <w:rPr>
          <w:rFonts w:ascii="Times New Roman" w:hAnsi="Times New Roman"/>
          <w:sz w:val="28"/>
          <w:szCs w:val="28"/>
        </w:rPr>
        <w:t xml:space="preserve">.        </w:t>
      </w:r>
    </w:p>
    <w:sectPr w:rsidR="00BD1D5A" w:rsidRPr="002C35C6" w:rsidSect="00C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49F0"/>
    <w:multiLevelType w:val="hybridMultilevel"/>
    <w:tmpl w:val="72D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A03B7A"/>
    <w:multiLevelType w:val="hybridMultilevel"/>
    <w:tmpl w:val="948E7610"/>
    <w:lvl w:ilvl="0" w:tplc="040806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864"/>
    <w:rsid w:val="000756E5"/>
    <w:rsid w:val="001A649A"/>
    <w:rsid w:val="0027334F"/>
    <w:rsid w:val="002C35C6"/>
    <w:rsid w:val="002E790C"/>
    <w:rsid w:val="002E7BF7"/>
    <w:rsid w:val="00433EAD"/>
    <w:rsid w:val="00436864"/>
    <w:rsid w:val="00640F95"/>
    <w:rsid w:val="006E5204"/>
    <w:rsid w:val="0096196E"/>
    <w:rsid w:val="009A4888"/>
    <w:rsid w:val="00AA3D1B"/>
    <w:rsid w:val="00AD0B46"/>
    <w:rsid w:val="00B80783"/>
    <w:rsid w:val="00BD1D5A"/>
    <w:rsid w:val="00C9178A"/>
    <w:rsid w:val="00CA03E1"/>
    <w:rsid w:val="00CB7E84"/>
    <w:rsid w:val="00CF4B17"/>
    <w:rsid w:val="00DD3D26"/>
    <w:rsid w:val="00EB5379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6EE7-65F4-4679-8990-CF5D343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36864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36864"/>
    <w:rPr>
      <w:rFonts w:ascii="Calibri" w:eastAsia="Times New Roman" w:hAnsi="Calibri"/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43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17</cp:revision>
  <dcterms:created xsi:type="dcterms:W3CDTF">2016-10-04T07:44:00Z</dcterms:created>
  <dcterms:modified xsi:type="dcterms:W3CDTF">2020-09-02T13:28:00Z</dcterms:modified>
</cp:coreProperties>
</file>